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F7E" w:rsidRDefault="00A45FAB" w:rsidP="00EF3BC8">
      <w:bookmarkStart w:id="0" w:name="_GoBack"/>
      <w:bookmarkEnd w:id="0"/>
      <w:r>
        <w:rPr>
          <w:noProof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34.75pt;margin-top:-32.15pt;width:531.2pt;height:81.1pt;z-index:-251657728">
            <v:imagedata r:id="rId7" o:title=""/>
          </v:shape>
          <o:OLEObject Type="Embed" ProgID="CorelDRAW.Graphic.12" ShapeID="_x0000_s1026" DrawAspect="Content" ObjectID="_1472993597" r:id="rId8"/>
        </w:object>
      </w:r>
    </w:p>
    <w:p w:rsidR="00CA7F7E" w:rsidRDefault="00CA7F7E" w:rsidP="00EF3BC8">
      <w:pPr>
        <w:jc w:val="right"/>
        <w:rPr>
          <w:sz w:val="24"/>
          <w:szCs w:val="24"/>
        </w:rPr>
      </w:pPr>
    </w:p>
    <w:p w:rsidR="00CA7F7E" w:rsidRPr="00DD4974" w:rsidRDefault="00CA7F7E" w:rsidP="00EF3BC8">
      <w:pPr>
        <w:jc w:val="right"/>
        <w:rPr>
          <w:i/>
        </w:rPr>
      </w:pPr>
      <w:r>
        <w:rPr>
          <w:i/>
          <w:sz w:val="24"/>
          <w:szCs w:val="24"/>
        </w:rPr>
        <w:t>Rzeszów,19 września</w:t>
      </w:r>
      <w:r w:rsidRPr="00DD4974">
        <w:rPr>
          <w:i/>
          <w:sz w:val="24"/>
          <w:szCs w:val="24"/>
        </w:rPr>
        <w:t xml:space="preserve"> 2014 r.</w:t>
      </w:r>
    </w:p>
    <w:p w:rsidR="00CA7F7E" w:rsidRDefault="00CA7F7E" w:rsidP="003753EA">
      <w:pPr>
        <w:spacing w:before="240" w:after="0" w:line="360" w:lineRule="auto"/>
        <w:jc w:val="both"/>
        <w:rPr>
          <w:b/>
          <w:sz w:val="26"/>
          <w:szCs w:val="26"/>
        </w:rPr>
      </w:pPr>
    </w:p>
    <w:p w:rsidR="00CA7F7E" w:rsidRPr="00AE2C44" w:rsidRDefault="00CA7F7E" w:rsidP="003753EA">
      <w:pPr>
        <w:spacing w:before="240" w:after="0" w:line="360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Szanowni Państwo,</w:t>
      </w:r>
    </w:p>
    <w:p w:rsidR="00CA7F7E" w:rsidRPr="00BB088C" w:rsidRDefault="00CA7F7E" w:rsidP="00C34499">
      <w:pPr>
        <w:spacing w:after="0" w:line="360" w:lineRule="auto"/>
        <w:ind w:left="-567" w:firstLine="709"/>
        <w:jc w:val="both"/>
      </w:pPr>
      <w:r w:rsidRPr="00BB088C">
        <w:t>U</w:t>
      </w:r>
      <w:r>
        <w:t xml:space="preserve">przejmie informujemy, że dnia 28 września 2014 </w:t>
      </w:r>
      <w:r w:rsidRPr="00BB088C">
        <w:t xml:space="preserve">r. </w:t>
      </w:r>
      <w:r>
        <w:t>Podkarpacki Oddział Polskiego Towarzystwa Kardiologicznego wraz Centrum Medycznym</w:t>
      </w:r>
      <w:r w:rsidRPr="00BB088C">
        <w:t xml:space="preserve"> MEDYK,  nawiązując do ogólnoświatowej kampanii, promującej prof</w:t>
      </w:r>
      <w:r>
        <w:t>ilaktykę chorób serca, organizują</w:t>
      </w:r>
      <w:r w:rsidRPr="00BB088C">
        <w:t xml:space="preserve"> </w:t>
      </w:r>
      <w:r w:rsidRPr="00BB088C">
        <w:rPr>
          <w:b/>
        </w:rPr>
        <w:t>„ŚWIATOWY DZIEŃ SERCA”</w:t>
      </w:r>
      <w:r w:rsidRPr="00BB088C">
        <w:t xml:space="preserve"> pod honorowym patronatem Wojewody Podkarpackiego Małgorzaty </w:t>
      </w:r>
      <w:r>
        <w:t>Chomyc</w:t>
      </w:r>
      <w:r w:rsidRPr="00BB088C">
        <w:t>z</w:t>
      </w:r>
      <w:r>
        <w:t xml:space="preserve"> - Śmigielskiej, Marszałka Województwa Podkarpackiego Władysława Ortyla          </w:t>
      </w:r>
      <w:r w:rsidRPr="00BB088C">
        <w:t>i  Prezydenta Miasta Rzeszowa Tadeusza Ferenca.</w:t>
      </w:r>
    </w:p>
    <w:p w:rsidR="00CA7F7E" w:rsidRPr="00BB088C" w:rsidRDefault="00CA7F7E" w:rsidP="00C34499">
      <w:pPr>
        <w:spacing w:after="0" w:line="360" w:lineRule="auto"/>
        <w:ind w:left="-567" w:firstLine="708"/>
        <w:jc w:val="both"/>
      </w:pPr>
      <w:r w:rsidRPr="00BB088C">
        <w:rPr>
          <w:bCs/>
          <w:color w:val="000000"/>
        </w:rPr>
        <w:t>Światowy Dzień Serca to przedsięwzięcie o randze międzynarodowej, inspirowane przez World Heart Federation z udziałem World Health Organisation (WHO), UNESCO oraz UNICEF</w:t>
      </w:r>
      <w:r w:rsidRPr="00BB088C">
        <w:t xml:space="preserve"> i obchodzone w ponad 200 krajach na całym świecie. </w:t>
      </w:r>
      <w:r w:rsidRPr="00BB088C">
        <w:rPr>
          <w:bCs/>
          <w:color w:val="000000"/>
        </w:rPr>
        <w:t xml:space="preserve">To </w:t>
      </w:r>
      <w:r>
        <w:rPr>
          <w:bCs/>
          <w:color w:val="000000"/>
        </w:rPr>
        <w:t>prestiżowe wydarzenie</w:t>
      </w:r>
      <w:r w:rsidRPr="00BB088C">
        <w:rPr>
          <w:bCs/>
          <w:color w:val="000000"/>
        </w:rPr>
        <w:t xml:space="preserve"> ma na celu </w:t>
      </w:r>
      <w:r w:rsidRPr="00BB088C">
        <w:rPr>
          <w:b/>
          <w:bCs/>
          <w:color w:val="000000"/>
        </w:rPr>
        <w:t>zwiększenie świadomości społeczne</w:t>
      </w:r>
      <w:r>
        <w:rPr>
          <w:b/>
          <w:bCs/>
          <w:color w:val="000000"/>
        </w:rPr>
        <w:t>j, dotyczącej chorób serca oraz </w:t>
      </w:r>
      <w:r w:rsidRPr="00BB088C">
        <w:rPr>
          <w:b/>
          <w:bCs/>
          <w:color w:val="000000"/>
        </w:rPr>
        <w:t>promocję zdrowego stylu życia</w:t>
      </w:r>
      <w:r w:rsidRPr="00BB088C">
        <w:rPr>
          <w:bCs/>
          <w:color w:val="000000"/>
        </w:rPr>
        <w:t>.</w:t>
      </w:r>
      <w:r w:rsidRPr="00BB088C">
        <w:t xml:space="preserve"> </w:t>
      </w:r>
    </w:p>
    <w:p w:rsidR="00CA7F7E" w:rsidRDefault="00CA7F7E" w:rsidP="00C34499">
      <w:pPr>
        <w:spacing w:after="0" w:line="360" w:lineRule="auto"/>
        <w:ind w:left="-567" w:firstLine="708"/>
        <w:jc w:val="both"/>
        <w:outlineLvl w:val="1"/>
        <w:rPr>
          <w:bCs/>
          <w:color w:val="000000"/>
        </w:rPr>
      </w:pPr>
      <w:r w:rsidRPr="00384E2F">
        <w:rPr>
          <w:bCs/>
          <w:color w:val="000000"/>
        </w:rPr>
        <w:t xml:space="preserve">Głównym celem akcji jest szerzenie idei dbania o serce i przeciwdziałanie chorobom układu krążenia. </w:t>
      </w:r>
    </w:p>
    <w:p w:rsidR="00CA7F7E" w:rsidRDefault="00466D24" w:rsidP="00C34499">
      <w:pPr>
        <w:spacing w:after="0" w:line="360" w:lineRule="auto"/>
        <w:ind w:left="-567"/>
        <w:jc w:val="both"/>
        <w:outlineLvl w:val="1"/>
        <w:rPr>
          <w:bCs/>
          <w:color w:val="000000"/>
        </w:rPr>
      </w:pPr>
      <w:r>
        <w:rPr>
          <w:noProof/>
          <w:lang w:eastAsia="pl-PL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455295</wp:posOffset>
            </wp:positionV>
            <wp:extent cx="7115175" cy="2837180"/>
            <wp:effectExtent l="0" t="0" r="9525" b="1270"/>
            <wp:wrapNone/>
            <wp:docPr id="6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5175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7F7E">
        <w:rPr>
          <w:bCs/>
          <w:color w:val="000000"/>
        </w:rPr>
        <w:t xml:space="preserve">Impreza na rzeszowskim Rynku będzie miała  formę pikniku, podczas którego edukacja połączona będzie                       z konsultacjami medycznymi i zabawą. W punktach konsultacyjnych </w:t>
      </w:r>
      <w:r w:rsidR="00CA7F7E" w:rsidRPr="00384E2F">
        <w:rPr>
          <w:bCs/>
          <w:color w:val="000000"/>
        </w:rPr>
        <w:t xml:space="preserve">będzie można wykonać różnorodne badania </w:t>
      </w:r>
    </w:p>
    <w:p w:rsidR="00CA7F7E" w:rsidRPr="00384E2F" w:rsidRDefault="00CA7F7E" w:rsidP="00C34499">
      <w:pPr>
        <w:spacing w:after="0" w:line="360" w:lineRule="auto"/>
        <w:ind w:left="-567"/>
        <w:jc w:val="both"/>
        <w:outlineLvl w:val="1"/>
        <w:rPr>
          <w:bCs/>
          <w:color w:val="000000"/>
        </w:rPr>
      </w:pPr>
      <w:r w:rsidRPr="00384E2F">
        <w:rPr>
          <w:bCs/>
          <w:color w:val="000000"/>
        </w:rPr>
        <w:t xml:space="preserve">(m. in. zmierzyć ciśnienie, </w:t>
      </w:r>
      <w:r>
        <w:rPr>
          <w:bCs/>
          <w:color w:val="000000"/>
        </w:rPr>
        <w:t>poziom cholesterolu, cukru, wykonać EKG</w:t>
      </w:r>
      <w:r w:rsidRPr="00384E2F">
        <w:rPr>
          <w:bCs/>
          <w:color w:val="000000"/>
        </w:rPr>
        <w:t xml:space="preserve">, obliczyć wskaźnik ryzyka chorób układu krążenia) oraz uzyskać porady lekarzy specjalistów, </w:t>
      </w:r>
      <w:r>
        <w:rPr>
          <w:bCs/>
          <w:color w:val="000000"/>
        </w:rPr>
        <w:t>dietetyków i fizjoterapeutów, j</w:t>
      </w:r>
      <w:r w:rsidRPr="00384E2F">
        <w:rPr>
          <w:bCs/>
          <w:color w:val="000000"/>
        </w:rPr>
        <w:t xml:space="preserve">ak dbać o swoje zdrowie. Zaplanowano także pokaz </w:t>
      </w:r>
      <w:r>
        <w:rPr>
          <w:bCs/>
          <w:color w:val="000000"/>
        </w:rPr>
        <w:t>ratownictwa medycznego w zakresie resuscytacji krążeniowo – oddechowej.</w:t>
      </w:r>
    </w:p>
    <w:p w:rsidR="00CA7F7E" w:rsidRPr="00BB088C" w:rsidRDefault="00CA7F7E" w:rsidP="00C34499">
      <w:pPr>
        <w:spacing w:after="0" w:line="360" w:lineRule="auto"/>
        <w:ind w:left="-567" w:firstLine="708"/>
        <w:jc w:val="both"/>
        <w:outlineLvl w:val="1"/>
        <w:rPr>
          <w:bCs/>
          <w:color w:val="000000"/>
        </w:rPr>
      </w:pPr>
      <w:r>
        <w:rPr>
          <w:bCs/>
          <w:color w:val="000000"/>
        </w:rPr>
        <w:t xml:space="preserve">Dodatkową atrakcją będą </w:t>
      </w:r>
      <w:r w:rsidRPr="00BB088C">
        <w:rPr>
          <w:bCs/>
          <w:color w:val="000000"/>
        </w:rPr>
        <w:t xml:space="preserve"> występy zespołów tanecznych, muzycznych, pokazy sportowe, a także konkursy dla dzieci, gry i zabawy sportowe. Do wzięcia udziału </w:t>
      </w:r>
      <w:r>
        <w:rPr>
          <w:bCs/>
          <w:color w:val="000000"/>
        </w:rPr>
        <w:t xml:space="preserve"> </w:t>
      </w:r>
      <w:r w:rsidRPr="00BB088C">
        <w:rPr>
          <w:bCs/>
          <w:color w:val="000000"/>
        </w:rPr>
        <w:t>w kampanii zaproszeni zostali znani sportowcy, kluby sportowe, kluby fitness oraz inne – mające na celu promowanie zdrowego stylu życia.</w:t>
      </w:r>
    </w:p>
    <w:p w:rsidR="00CA7F7E" w:rsidRDefault="00CA7F7E" w:rsidP="00274E00">
      <w:pPr>
        <w:spacing w:after="0" w:line="240" w:lineRule="auto"/>
      </w:pPr>
    </w:p>
    <w:p w:rsidR="00CA7F7E" w:rsidRDefault="00CA7F7E" w:rsidP="00274E00">
      <w:pPr>
        <w:spacing w:after="0" w:line="240" w:lineRule="auto"/>
        <w:rPr>
          <w:b/>
          <w:sz w:val="26"/>
          <w:szCs w:val="26"/>
        </w:rPr>
      </w:pPr>
    </w:p>
    <w:p w:rsidR="00CA7F7E" w:rsidRPr="00274E00" w:rsidRDefault="00466D24" w:rsidP="00274E00">
      <w:pPr>
        <w:spacing w:after="0" w:line="240" w:lineRule="auto"/>
        <w:rPr>
          <w:b/>
          <w:sz w:val="26"/>
          <w:szCs w:val="26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67310</wp:posOffset>
                </wp:positionV>
                <wp:extent cx="2968625" cy="246380"/>
                <wp:effectExtent l="635" t="0" r="2540" b="444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8625" cy="246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7F7E" w:rsidRPr="00DE5391" w:rsidRDefault="00CA7F7E" w:rsidP="00DE539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61pt;margin-top:5.3pt;width:233.75pt;height:19.4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" filled="f" stroked="f">
                <v:textbox style="mso-fit-shape-to-text:t">
                  <w:txbxContent>
                    <w:p w:rsidR="00CA7F7E" w:rsidRPr="00DE5391" w:rsidRDefault="00CA7F7E" w:rsidP="00DE5391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-342900</wp:posOffset>
                </wp:positionH>
                <wp:positionV relativeFrom="paragraph">
                  <wp:posOffset>2239010</wp:posOffset>
                </wp:positionV>
                <wp:extent cx="6743700" cy="0"/>
                <wp:effectExtent l="10160" t="6350" r="8890" b="12700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92470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27pt;margin-top:176.3pt;width:531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rND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"/>
            </w:pict>
          </mc:Fallback>
        </mc:AlternateContent>
      </w:r>
      <w:r w:rsidR="00A45FAB">
        <w:rPr>
          <w:noProof/>
          <w:lang w:eastAsia="pl-PL"/>
        </w:rPr>
        <w:object w:dxaOrig="1440" w:dyaOrig="1440">
          <v:shape id="_x0000_s1030" type="#_x0000_t75" style="position:absolute;margin-left:95.2pt;margin-top:91.25pt;width:147pt;height:41.25pt;z-index:-251656704;mso-position-horizontal-relative:text;mso-position-vertical-relative:text">
            <v:imagedata r:id="rId10" o:title=""/>
          </v:shape>
          <o:OLEObject Type="Embed" ProgID="CorelDRAW.Graphic.12" ShapeID="_x0000_s1030" DrawAspect="Content" ObjectID="_1472993598" r:id="rId11"/>
        </w:objec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4176395</wp:posOffset>
                </wp:positionH>
                <wp:positionV relativeFrom="paragraph">
                  <wp:posOffset>1266190</wp:posOffset>
                </wp:positionV>
                <wp:extent cx="1771015" cy="416560"/>
                <wp:effectExtent l="0" t="0" r="0" b="0"/>
                <wp:wrapNone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015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7F7E" w:rsidRDefault="00CA7F7E" w:rsidP="002F60D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F60D3">
                              <w:rPr>
                                <w:sz w:val="18"/>
                                <w:szCs w:val="18"/>
                              </w:rPr>
                              <w:t xml:space="preserve">Podkarpacki  Oddział Polskiego </w:t>
                            </w:r>
                          </w:p>
                          <w:p w:rsidR="00CA7F7E" w:rsidRPr="002F60D3" w:rsidRDefault="00CA7F7E" w:rsidP="002F60D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F60D3">
                              <w:rPr>
                                <w:sz w:val="18"/>
                                <w:szCs w:val="18"/>
                              </w:rPr>
                              <w:t>Towarzystwa Kardiologicznego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328.85pt;margin-top:99.7pt;width:139.45pt;height:32.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" filled="f" stroked="f">
                <v:textbox>
                  <w:txbxContent>
                    <w:p w:rsidR="00CA7F7E" w:rsidRDefault="00CA7F7E" w:rsidP="002F60D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F60D3">
                        <w:rPr>
                          <w:sz w:val="18"/>
                          <w:szCs w:val="18"/>
                        </w:rPr>
                        <w:t xml:space="preserve">Podkarpacki  Oddział Polskiego </w:t>
                      </w:r>
                    </w:p>
                    <w:p w:rsidR="00CA7F7E" w:rsidRPr="002F60D3" w:rsidRDefault="00CA7F7E" w:rsidP="002F60D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F60D3">
                        <w:rPr>
                          <w:sz w:val="18"/>
                          <w:szCs w:val="18"/>
                        </w:rPr>
                        <w:t>Towarzystwa Kardiologicznego</w:t>
                      </w:r>
                    </w:p>
                  </w:txbxContent>
                </v:textbox>
              </v:shape>
            </w:pict>
          </mc:Fallback>
        </mc:AlternateContent>
      </w:r>
      <w:r w:rsidR="00A45FAB">
        <w:rPr>
          <w:noProof/>
          <w:lang w:eastAsia="pl-PL"/>
        </w:rPr>
        <w:object w:dxaOrig="1440" w:dyaOrig="1440">
          <v:shape id="_x0000_s1032" type="#_x0000_t75" style="position:absolute;margin-left:267.6pt;margin-top:86.8pt;width:54.85pt;height:54.85pt;z-index:-251655680;mso-position-horizontal-relative:text;mso-position-vertical-relative:text">
            <v:imagedata r:id="rId12" o:title=""/>
          </v:shape>
          <o:OLEObject Type="Embed" ProgID="CorelDRAW.Graphic.12" ShapeID="_x0000_s1032" DrawAspect="Content" ObjectID="_1472993599" r:id="rId13"/>
        </w:objec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216535</wp:posOffset>
                </wp:positionV>
                <wp:extent cx="2968625" cy="401320"/>
                <wp:effectExtent l="0" t="3175" r="4445" b="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8625" cy="401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7F7E" w:rsidRPr="00DE5391" w:rsidRDefault="00CA7F7E" w:rsidP="00074744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CA7F7E" w:rsidRPr="00DE5391" w:rsidRDefault="00CA7F7E" w:rsidP="00DE5391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-5.4pt;margin-top:17.05pt;width:233.75pt;height:31.6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" filled="f" stroked="f">
                <v:textbox style="mso-fit-shape-to-text:t">
                  <w:txbxContent>
                    <w:p w:rsidR="00CA7F7E" w:rsidRPr="00DE5391" w:rsidRDefault="00CA7F7E" w:rsidP="00074744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</w:p>
                    <w:p w:rsidR="00CA7F7E" w:rsidRPr="00DE5391" w:rsidRDefault="00CA7F7E" w:rsidP="00DE5391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1266190</wp:posOffset>
                </wp:positionV>
                <wp:extent cx="1056640" cy="270510"/>
                <wp:effectExtent l="0" t="0" r="1905" b="635"/>
                <wp:wrapNone/>
                <wp:docPr id="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6640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A7F7E" w:rsidRPr="002F60D3" w:rsidRDefault="00CA7F7E">
                            <w:pPr>
                              <w:rPr>
                                <w:b/>
                              </w:rPr>
                            </w:pPr>
                            <w:r w:rsidRPr="002F60D3">
                              <w:rPr>
                                <w:b/>
                              </w:rPr>
                              <w:t>Organizatorzy: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29" type="#_x0000_t202" style="position:absolute;margin-left:-5.4pt;margin-top:99.7pt;width:83.2pt;height:21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" filled="f" stroked="f">
                <v:textbox>
                  <w:txbxContent>
                    <w:p w:rsidR="00CA7F7E" w:rsidRPr="002F60D3" w:rsidRDefault="00CA7F7E">
                      <w:pPr>
                        <w:rPr>
                          <w:b/>
                        </w:rPr>
                      </w:pPr>
                      <w:r w:rsidRPr="002F60D3">
                        <w:rPr>
                          <w:b/>
                        </w:rPr>
                        <w:t>Organizatorzy:</w:t>
                      </w:r>
                    </w:p>
                  </w:txbxContent>
                </v:textbox>
              </v:shape>
            </w:pict>
          </mc:Fallback>
        </mc:AlternateContent>
      </w:r>
      <w:r w:rsidR="00CA7F7E">
        <w:rPr>
          <w:b/>
          <w:sz w:val="26"/>
          <w:szCs w:val="26"/>
        </w:rPr>
        <w:t xml:space="preserve"> </w:t>
      </w:r>
      <w:r w:rsidR="00CA7F7E" w:rsidRPr="00F017C4">
        <w:rPr>
          <w:b/>
          <w:sz w:val="26"/>
          <w:szCs w:val="26"/>
        </w:rPr>
        <w:t>Z wyrazami szacunku,</w:t>
      </w:r>
    </w:p>
    <w:sectPr w:rsidR="00CA7F7E" w:rsidRPr="00274E00" w:rsidSect="00274E00">
      <w:footerReference w:type="default" r:id="rId14"/>
      <w:pgSz w:w="11906" w:h="16838"/>
      <w:pgMar w:top="1417" w:right="70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5FAB" w:rsidRDefault="00A45FAB" w:rsidP="00D94FEE">
      <w:pPr>
        <w:spacing w:after="0" w:line="240" w:lineRule="auto"/>
      </w:pPr>
      <w:r>
        <w:separator/>
      </w:r>
    </w:p>
  </w:endnote>
  <w:endnote w:type="continuationSeparator" w:id="0">
    <w:p w:rsidR="00A45FAB" w:rsidRDefault="00A45FAB" w:rsidP="00D94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F7E" w:rsidRDefault="00CA7F7E" w:rsidP="00C20CDE">
    <w:pPr>
      <w:pStyle w:val="Stopka"/>
      <w:ind w:left="7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5FAB" w:rsidRDefault="00A45FAB" w:rsidP="00D94FEE">
      <w:pPr>
        <w:spacing w:after="0" w:line="240" w:lineRule="auto"/>
      </w:pPr>
      <w:r>
        <w:separator/>
      </w:r>
    </w:p>
  </w:footnote>
  <w:footnote w:type="continuationSeparator" w:id="0">
    <w:p w:rsidR="00A45FAB" w:rsidRDefault="00A45FAB" w:rsidP="00D94F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F0354"/>
    <w:multiLevelType w:val="hybridMultilevel"/>
    <w:tmpl w:val="A976BA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FEE"/>
    <w:rsid w:val="00011F1B"/>
    <w:rsid w:val="00015AF6"/>
    <w:rsid w:val="00020056"/>
    <w:rsid w:val="00036AEF"/>
    <w:rsid w:val="00051A1E"/>
    <w:rsid w:val="00074744"/>
    <w:rsid w:val="000771FD"/>
    <w:rsid w:val="00084AA0"/>
    <w:rsid w:val="00095479"/>
    <w:rsid w:val="00095BDC"/>
    <w:rsid w:val="000A2240"/>
    <w:rsid w:val="000B1F78"/>
    <w:rsid w:val="000D1BDB"/>
    <w:rsid w:val="00114D60"/>
    <w:rsid w:val="00125567"/>
    <w:rsid w:val="00142CC2"/>
    <w:rsid w:val="001439FA"/>
    <w:rsid w:val="00164EC1"/>
    <w:rsid w:val="00181169"/>
    <w:rsid w:val="00187BB4"/>
    <w:rsid w:val="001A09D5"/>
    <w:rsid w:val="001B439F"/>
    <w:rsid w:val="001D5466"/>
    <w:rsid w:val="001E56CD"/>
    <w:rsid w:val="001F3518"/>
    <w:rsid w:val="0022522E"/>
    <w:rsid w:val="002468F5"/>
    <w:rsid w:val="00252DBC"/>
    <w:rsid w:val="002735E7"/>
    <w:rsid w:val="00274E00"/>
    <w:rsid w:val="002B32B6"/>
    <w:rsid w:val="002B3A8C"/>
    <w:rsid w:val="002B44DF"/>
    <w:rsid w:val="002C7AF6"/>
    <w:rsid w:val="002D54B9"/>
    <w:rsid w:val="002E043D"/>
    <w:rsid w:val="002E1269"/>
    <w:rsid w:val="002E7EAF"/>
    <w:rsid w:val="002F5323"/>
    <w:rsid w:val="002F60D3"/>
    <w:rsid w:val="00321D4F"/>
    <w:rsid w:val="00321E98"/>
    <w:rsid w:val="00336C66"/>
    <w:rsid w:val="003557A6"/>
    <w:rsid w:val="003568F2"/>
    <w:rsid w:val="003753EA"/>
    <w:rsid w:val="00377E1E"/>
    <w:rsid w:val="00384E2F"/>
    <w:rsid w:val="00386E96"/>
    <w:rsid w:val="00387C96"/>
    <w:rsid w:val="003900C2"/>
    <w:rsid w:val="003A32FB"/>
    <w:rsid w:val="003B135D"/>
    <w:rsid w:val="003B1B5F"/>
    <w:rsid w:val="003D2003"/>
    <w:rsid w:val="003E1844"/>
    <w:rsid w:val="003E538C"/>
    <w:rsid w:val="00405BBF"/>
    <w:rsid w:val="00412287"/>
    <w:rsid w:val="00412DCC"/>
    <w:rsid w:val="0041463F"/>
    <w:rsid w:val="00425D93"/>
    <w:rsid w:val="00430A1F"/>
    <w:rsid w:val="00454A42"/>
    <w:rsid w:val="00466D24"/>
    <w:rsid w:val="0047607F"/>
    <w:rsid w:val="00484BA5"/>
    <w:rsid w:val="00490B84"/>
    <w:rsid w:val="004B2B83"/>
    <w:rsid w:val="004F1A81"/>
    <w:rsid w:val="00501729"/>
    <w:rsid w:val="0051430B"/>
    <w:rsid w:val="00527A79"/>
    <w:rsid w:val="00537ACA"/>
    <w:rsid w:val="0054349F"/>
    <w:rsid w:val="0056104E"/>
    <w:rsid w:val="0056156C"/>
    <w:rsid w:val="00580BFE"/>
    <w:rsid w:val="005B6631"/>
    <w:rsid w:val="005C1747"/>
    <w:rsid w:val="005C193D"/>
    <w:rsid w:val="00603B96"/>
    <w:rsid w:val="00645B9E"/>
    <w:rsid w:val="0066468C"/>
    <w:rsid w:val="00667EFA"/>
    <w:rsid w:val="006719A4"/>
    <w:rsid w:val="00685320"/>
    <w:rsid w:val="00693F3F"/>
    <w:rsid w:val="00697B1C"/>
    <w:rsid w:val="006B1E3F"/>
    <w:rsid w:val="006B3303"/>
    <w:rsid w:val="006B7120"/>
    <w:rsid w:val="00700940"/>
    <w:rsid w:val="00723A54"/>
    <w:rsid w:val="0072478D"/>
    <w:rsid w:val="0074774F"/>
    <w:rsid w:val="00795B12"/>
    <w:rsid w:val="007B013C"/>
    <w:rsid w:val="007D43F1"/>
    <w:rsid w:val="007E3AF5"/>
    <w:rsid w:val="00805961"/>
    <w:rsid w:val="00821DC8"/>
    <w:rsid w:val="008303F6"/>
    <w:rsid w:val="00834FB9"/>
    <w:rsid w:val="00854855"/>
    <w:rsid w:val="00854F94"/>
    <w:rsid w:val="00855A92"/>
    <w:rsid w:val="008965B8"/>
    <w:rsid w:val="008C2B2F"/>
    <w:rsid w:val="008D48E1"/>
    <w:rsid w:val="008F2A16"/>
    <w:rsid w:val="008F5877"/>
    <w:rsid w:val="00900B7A"/>
    <w:rsid w:val="00910DB9"/>
    <w:rsid w:val="0091352E"/>
    <w:rsid w:val="009444CE"/>
    <w:rsid w:val="00950C8C"/>
    <w:rsid w:val="009639AB"/>
    <w:rsid w:val="00983EA0"/>
    <w:rsid w:val="009A1B13"/>
    <w:rsid w:val="009B0FDB"/>
    <w:rsid w:val="009B2642"/>
    <w:rsid w:val="009B76A1"/>
    <w:rsid w:val="009B76E2"/>
    <w:rsid w:val="009B7FB8"/>
    <w:rsid w:val="009D304B"/>
    <w:rsid w:val="009D7597"/>
    <w:rsid w:val="009F008F"/>
    <w:rsid w:val="009F15BA"/>
    <w:rsid w:val="009F7A62"/>
    <w:rsid w:val="00A22DAB"/>
    <w:rsid w:val="00A45FAB"/>
    <w:rsid w:val="00A65729"/>
    <w:rsid w:val="00A7395A"/>
    <w:rsid w:val="00A96025"/>
    <w:rsid w:val="00AC0E7E"/>
    <w:rsid w:val="00AD17A7"/>
    <w:rsid w:val="00AE098F"/>
    <w:rsid w:val="00AE1D1E"/>
    <w:rsid w:val="00AE2C44"/>
    <w:rsid w:val="00AF7E6D"/>
    <w:rsid w:val="00B103D5"/>
    <w:rsid w:val="00B31AD9"/>
    <w:rsid w:val="00B34E88"/>
    <w:rsid w:val="00B37EAD"/>
    <w:rsid w:val="00B92230"/>
    <w:rsid w:val="00BA21AB"/>
    <w:rsid w:val="00BB088C"/>
    <w:rsid w:val="00BB3958"/>
    <w:rsid w:val="00BB4CA3"/>
    <w:rsid w:val="00BC3ACB"/>
    <w:rsid w:val="00BF097E"/>
    <w:rsid w:val="00C15E11"/>
    <w:rsid w:val="00C20CDE"/>
    <w:rsid w:val="00C34499"/>
    <w:rsid w:val="00C41B40"/>
    <w:rsid w:val="00C45F68"/>
    <w:rsid w:val="00C5044E"/>
    <w:rsid w:val="00C72196"/>
    <w:rsid w:val="00C8266C"/>
    <w:rsid w:val="00C87A06"/>
    <w:rsid w:val="00CA7F7E"/>
    <w:rsid w:val="00CB1830"/>
    <w:rsid w:val="00CE6D3C"/>
    <w:rsid w:val="00CF2C8C"/>
    <w:rsid w:val="00CF7BB4"/>
    <w:rsid w:val="00D02B4A"/>
    <w:rsid w:val="00D035C1"/>
    <w:rsid w:val="00D202EE"/>
    <w:rsid w:val="00D439AD"/>
    <w:rsid w:val="00D5202B"/>
    <w:rsid w:val="00D52ACF"/>
    <w:rsid w:val="00D5630B"/>
    <w:rsid w:val="00D92F38"/>
    <w:rsid w:val="00D94FEE"/>
    <w:rsid w:val="00D95862"/>
    <w:rsid w:val="00DB02CF"/>
    <w:rsid w:val="00DD4974"/>
    <w:rsid w:val="00DE5391"/>
    <w:rsid w:val="00E07BB0"/>
    <w:rsid w:val="00E273E6"/>
    <w:rsid w:val="00E46DAE"/>
    <w:rsid w:val="00E96672"/>
    <w:rsid w:val="00EC682B"/>
    <w:rsid w:val="00EF3BC8"/>
    <w:rsid w:val="00F017C4"/>
    <w:rsid w:val="00F20E06"/>
    <w:rsid w:val="00F5049D"/>
    <w:rsid w:val="00F5365A"/>
    <w:rsid w:val="00F555B3"/>
    <w:rsid w:val="00F73D78"/>
    <w:rsid w:val="00F85B93"/>
    <w:rsid w:val="00F93491"/>
    <w:rsid w:val="00F954E4"/>
    <w:rsid w:val="00FB2846"/>
    <w:rsid w:val="00FC27A5"/>
    <w:rsid w:val="00FE34BA"/>
    <w:rsid w:val="00FE69A7"/>
    <w:rsid w:val="00FE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  <w15:docId w15:val="{7090D5C8-8625-4AA8-A7DE-4CCB00BB5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F2C8C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D94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94FE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rsid w:val="00D94F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sid w:val="00D94FEE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D94F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D94FEE"/>
    <w:rPr>
      <w:rFonts w:cs="Times New Roman"/>
    </w:rPr>
  </w:style>
  <w:style w:type="paragraph" w:styleId="Bezodstpw">
    <w:name w:val="No Spacing"/>
    <w:uiPriority w:val="99"/>
    <w:qFormat/>
    <w:rsid w:val="008F5877"/>
    <w:rPr>
      <w:rFonts w:eastAsia="Times New Roman"/>
    </w:rPr>
  </w:style>
  <w:style w:type="character" w:customStyle="1" w:styleId="arialx">
    <w:name w:val="arialx"/>
    <w:basedOn w:val="Domylnaczcionkaakapitu"/>
    <w:uiPriority w:val="99"/>
    <w:rsid w:val="00F5365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Centrum Medyczne MEDYK</Company>
  <LinksUpToDate>false</LinksUpToDate>
  <CharactersWithSpaces>1814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Elżbieta Bzdek-Ficek</cp:lastModifiedBy>
  <cp:revision>3</cp:revision>
  <cp:lastPrinted>2014-08-06T10:37:00Z</cp:lastPrinted>
  <dcterms:created xsi:type="dcterms:W3CDTF">2014-09-23T14:07:00Z</dcterms:created>
  <dcterms:modified xsi:type="dcterms:W3CDTF">2014-09-23T14:07:00Z</dcterms:modified>
</cp:coreProperties>
</file>